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08917" w14:textId="77777777" w:rsidR="00F7481E" w:rsidRDefault="00F7481E">
      <w:pPr>
        <w:pStyle w:val="GvdeMetni"/>
        <w:spacing w:before="1"/>
        <w:rPr>
          <w:sz w:val="15"/>
        </w:rPr>
      </w:pPr>
    </w:p>
    <w:p w14:paraId="078EB824" w14:textId="77777777" w:rsidR="00D7229C" w:rsidRDefault="00D7229C">
      <w:pPr>
        <w:spacing w:before="91"/>
        <w:ind w:left="618"/>
        <w:rPr>
          <w:b/>
        </w:rPr>
      </w:pPr>
    </w:p>
    <w:p w14:paraId="61483156" w14:textId="675D7642" w:rsidR="00F7481E" w:rsidRDefault="00000000">
      <w:pPr>
        <w:spacing w:before="91"/>
        <w:ind w:left="618"/>
      </w:pPr>
      <w:r>
        <w:rPr>
          <w:b/>
        </w:rPr>
        <w:t>GÖREV</w:t>
      </w:r>
      <w:r>
        <w:rPr>
          <w:b/>
          <w:spacing w:val="-4"/>
        </w:rPr>
        <w:t xml:space="preserve"> </w:t>
      </w:r>
      <w:r>
        <w:rPr>
          <w:b/>
        </w:rPr>
        <w:t xml:space="preserve">TANIMI: </w:t>
      </w:r>
      <w:r>
        <w:t>İDARİ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MALİ</w:t>
      </w:r>
      <w:r>
        <w:rPr>
          <w:spacing w:val="-4"/>
        </w:rPr>
        <w:t xml:space="preserve"> </w:t>
      </w:r>
      <w:r>
        <w:t>İŞLER</w:t>
      </w:r>
      <w:r>
        <w:rPr>
          <w:spacing w:val="-2"/>
        </w:rPr>
        <w:t xml:space="preserve"> </w:t>
      </w:r>
      <w:r>
        <w:t>DAİRE</w:t>
      </w:r>
      <w:r>
        <w:rPr>
          <w:spacing w:val="-1"/>
        </w:rPr>
        <w:t xml:space="preserve"> </w:t>
      </w:r>
      <w:r>
        <w:t>BAŞKANI</w:t>
      </w:r>
    </w:p>
    <w:p w14:paraId="2999A55B" w14:textId="77777777" w:rsidR="00F7481E" w:rsidRDefault="00F7481E">
      <w:pPr>
        <w:pStyle w:val="GvdeMetni"/>
        <w:spacing w:before="4"/>
        <w:rPr>
          <w:sz w:val="25"/>
        </w:rPr>
      </w:pPr>
    </w:p>
    <w:p w14:paraId="06696A3B" w14:textId="77777777" w:rsidR="00F7481E" w:rsidRDefault="00000000">
      <w:pPr>
        <w:pStyle w:val="Balk1"/>
        <w:spacing w:before="1"/>
      </w:pPr>
      <w:r>
        <w:t>KURUM</w:t>
      </w:r>
      <w:r>
        <w:rPr>
          <w:spacing w:val="-4"/>
        </w:rPr>
        <w:t xml:space="preserve"> </w:t>
      </w:r>
      <w:r>
        <w:t>İÇİNDEKİ</w:t>
      </w:r>
      <w:r>
        <w:rPr>
          <w:spacing w:val="-3"/>
        </w:rPr>
        <w:t xml:space="preserve"> </w:t>
      </w:r>
      <w:r>
        <w:t>YERİ</w:t>
      </w:r>
    </w:p>
    <w:p w14:paraId="151D0891" w14:textId="77777777" w:rsidR="00F7481E" w:rsidRDefault="00F7481E">
      <w:pPr>
        <w:pStyle w:val="GvdeMetni"/>
        <w:spacing w:before="3"/>
        <w:rPr>
          <w:b/>
          <w:sz w:val="24"/>
        </w:rPr>
      </w:pPr>
    </w:p>
    <w:p w14:paraId="15DE5FD2" w14:textId="77777777" w:rsidR="00F7481E" w:rsidRDefault="00000000">
      <w:pPr>
        <w:ind w:left="618"/>
      </w:pPr>
      <w:r>
        <w:rPr>
          <w:b/>
        </w:rPr>
        <w:t>Üst</w:t>
      </w:r>
      <w:r>
        <w:rPr>
          <w:b/>
          <w:spacing w:val="-3"/>
        </w:rPr>
        <w:t xml:space="preserve"> </w:t>
      </w:r>
      <w:r>
        <w:rPr>
          <w:b/>
        </w:rPr>
        <w:t>Makam:</w:t>
      </w:r>
      <w:r>
        <w:rPr>
          <w:b/>
          <w:spacing w:val="-2"/>
        </w:rPr>
        <w:t xml:space="preserve"> </w:t>
      </w:r>
      <w:r>
        <w:t>Genel</w:t>
      </w:r>
      <w:r>
        <w:rPr>
          <w:spacing w:val="-2"/>
        </w:rPr>
        <w:t xml:space="preserve"> </w:t>
      </w:r>
      <w:r>
        <w:t>Sekreter-Rektör</w:t>
      </w:r>
      <w:r>
        <w:rPr>
          <w:spacing w:val="-3"/>
        </w:rPr>
        <w:t xml:space="preserve"> </w:t>
      </w:r>
      <w:r>
        <w:t>Yardımcısı-Rektör</w:t>
      </w:r>
    </w:p>
    <w:p w14:paraId="0F0EB729" w14:textId="77777777" w:rsidR="00F7481E" w:rsidRDefault="00F7481E">
      <w:pPr>
        <w:pStyle w:val="GvdeMetni"/>
        <w:spacing w:before="5"/>
        <w:rPr>
          <w:sz w:val="25"/>
        </w:rPr>
      </w:pPr>
    </w:p>
    <w:p w14:paraId="42955864" w14:textId="77777777" w:rsidR="00F7481E" w:rsidRDefault="00000000">
      <w:pPr>
        <w:pStyle w:val="Balk1"/>
      </w:pPr>
      <w:r>
        <w:t>Bağlı</w:t>
      </w:r>
      <w:r>
        <w:rPr>
          <w:spacing w:val="-4"/>
        </w:rPr>
        <w:t xml:space="preserve"> </w:t>
      </w:r>
      <w:r>
        <w:t>Birimler:</w:t>
      </w:r>
    </w:p>
    <w:p w14:paraId="766CCC84" w14:textId="77777777" w:rsidR="00F7481E" w:rsidRDefault="00F7481E">
      <w:pPr>
        <w:pStyle w:val="GvdeMetni"/>
        <w:spacing w:before="8"/>
        <w:rPr>
          <w:b/>
          <w:sz w:val="24"/>
        </w:rPr>
      </w:pPr>
    </w:p>
    <w:p w14:paraId="6E7A8F04" w14:textId="1D4CEBCC" w:rsidR="00201021" w:rsidRDefault="002A56DA" w:rsidP="002A56DA">
      <w:pPr>
        <w:pStyle w:val="ListeParagraf"/>
        <w:numPr>
          <w:ilvl w:val="0"/>
          <w:numId w:val="1"/>
        </w:numPr>
        <w:tabs>
          <w:tab w:val="left" w:pos="979"/>
        </w:tabs>
        <w:spacing w:before="0"/>
        <w:ind w:hanging="361"/>
      </w:pPr>
      <w:r w:rsidRPr="002A56DA">
        <w:t xml:space="preserve">Mali Hizmetler Şube Müdürlüğü </w:t>
      </w:r>
      <w:r>
        <w:t>(Satın</w:t>
      </w:r>
      <w:r>
        <w:rPr>
          <w:spacing w:val="-3"/>
        </w:rPr>
        <w:t xml:space="preserve"> </w:t>
      </w:r>
      <w:r w:rsidR="002247F4">
        <w:t>A</w:t>
      </w:r>
      <w:r>
        <w:t>lma</w:t>
      </w:r>
      <w:r>
        <w:rPr>
          <w:spacing w:val="-2"/>
        </w:rPr>
        <w:t xml:space="preserve"> </w:t>
      </w:r>
      <w:r w:rsidR="002247F4">
        <w:t>Birimi</w:t>
      </w:r>
      <w:r>
        <w:t xml:space="preserve">, </w:t>
      </w:r>
      <w:r w:rsidR="002247F4" w:rsidRPr="002247F4">
        <w:t>Taşınır Birimi</w:t>
      </w:r>
      <w:r>
        <w:t xml:space="preserve">, </w:t>
      </w:r>
      <w:r w:rsidR="002247F4" w:rsidRPr="002247F4">
        <w:t>Memur Maaş Birimi</w:t>
      </w:r>
      <w:r>
        <w:t xml:space="preserve">, </w:t>
      </w:r>
      <w:r w:rsidR="00201021" w:rsidRPr="00201021">
        <w:t>Lojman Tahsis Birimi</w:t>
      </w:r>
      <w:r>
        <w:t>)</w:t>
      </w:r>
    </w:p>
    <w:p w14:paraId="081C27BA" w14:textId="04517492" w:rsidR="002A56DA" w:rsidRDefault="002A56DA" w:rsidP="002A56DA">
      <w:pPr>
        <w:pStyle w:val="ListeParagraf"/>
        <w:numPr>
          <w:ilvl w:val="0"/>
          <w:numId w:val="1"/>
        </w:numPr>
        <w:tabs>
          <w:tab w:val="left" w:pos="979"/>
        </w:tabs>
        <w:spacing w:before="0"/>
        <w:ind w:hanging="361"/>
      </w:pPr>
      <w:r w:rsidRPr="002A56DA">
        <w:t>İdari Hizmetler Şube Müdürlüğü</w:t>
      </w:r>
      <w:r>
        <w:t xml:space="preserve"> (</w:t>
      </w:r>
      <w:r w:rsidRPr="002A56DA">
        <w:t>Temizlik İşleri Birimi</w:t>
      </w:r>
      <w:r>
        <w:t xml:space="preserve">, </w:t>
      </w:r>
      <w:r w:rsidRPr="002A56DA">
        <w:t>Güvenlik Birimi</w:t>
      </w:r>
      <w:r>
        <w:t xml:space="preserve">, </w:t>
      </w:r>
      <w:r w:rsidRPr="002A56DA">
        <w:t>İşçi Maaş Birimi</w:t>
      </w:r>
      <w:r>
        <w:t xml:space="preserve">, </w:t>
      </w:r>
      <w:r w:rsidRPr="002A56DA">
        <w:t>Sıfır Atık Birimi</w:t>
      </w:r>
      <w:r>
        <w:t xml:space="preserve">) </w:t>
      </w:r>
    </w:p>
    <w:p w14:paraId="292CA98D" w14:textId="7A7A8E25" w:rsidR="002A56DA" w:rsidRDefault="002A56DA" w:rsidP="002A56DA">
      <w:pPr>
        <w:pStyle w:val="ListeParagraf"/>
        <w:numPr>
          <w:ilvl w:val="0"/>
          <w:numId w:val="1"/>
        </w:numPr>
        <w:tabs>
          <w:tab w:val="left" w:pos="979"/>
        </w:tabs>
        <w:spacing w:before="0"/>
        <w:ind w:hanging="361"/>
      </w:pPr>
      <w:r w:rsidRPr="002A56DA">
        <w:t>Genel Hizmetler Şube Müdürlüğü</w:t>
      </w:r>
      <w:r>
        <w:t xml:space="preserve"> (</w:t>
      </w:r>
      <w:r w:rsidRPr="002A56DA">
        <w:t>Araçlar Amirliği Birimi</w:t>
      </w:r>
      <w:r>
        <w:t xml:space="preserve">, </w:t>
      </w:r>
      <w:r w:rsidRPr="002A56DA">
        <w:t>Santral Birimi</w:t>
      </w:r>
      <w:r>
        <w:t>)</w:t>
      </w:r>
    </w:p>
    <w:p w14:paraId="4A53F483" w14:textId="115D895D" w:rsidR="002A56DA" w:rsidRPr="00201021" w:rsidRDefault="002A56DA" w:rsidP="002A56DA">
      <w:pPr>
        <w:pStyle w:val="ListeParagraf"/>
        <w:numPr>
          <w:ilvl w:val="0"/>
          <w:numId w:val="1"/>
        </w:numPr>
        <w:tabs>
          <w:tab w:val="left" w:pos="979"/>
        </w:tabs>
        <w:spacing w:before="0"/>
        <w:ind w:hanging="361"/>
      </w:pPr>
      <w:r w:rsidRPr="002A56DA">
        <w:t>Sivil Savunma Uzmanlığı</w:t>
      </w:r>
    </w:p>
    <w:p w14:paraId="29A37FA0" w14:textId="77777777" w:rsidR="00F7481E" w:rsidRDefault="00F7481E">
      <w:pPr>
        <w:pStyle w:val="GvdeMetni"/>
        <w:spacing w:before="4"/>
        <w:rPr>
          <w:sz w:val="25"/>
        </w:rPr>
      </w:pPr>
    </w:p>
    <w:p w14:paraId="48D0F78F" w14:textId="77777777" w:rsidR="00D7229C" w:rsidRDefault="00D7229C">
      <w:pPr>
        <w:pStyle w:val="GvdeMetni"/>
        <w:spacing w:before="4"/>
        <w:rPr>
          <w:sz w:val="25"/>
        </w:rPr>
      </w:pPr>
    </w:p>
    <w:p w14:paraId="0063F612" w14:textId="77777777" w:rsidR="00F7481E" w:rsidRDefault="00000000">
      <w:pPr>
        <w:pStyle w:val="Balk1"/>
      </w:pPr>
      <w:r>
        <w:t>GÖREV,</w:t>
      </w:r>
      <w:r>
        <w:rPr>
          <w:spacing w:val="-4"/>
        </w:rPr>
        <w:t xml:space="preserve"> </w:t>
      </w:r>
      <w:r>
        <w:t>YETKİ</w:t>
      </w:r>
      <w:r>
        <w:rPr>
          <w:spacing w:val="-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SORUMLULUKLARI</w:t>
      </w:r>
    </w:p>
    <w:p w14:paraId="15E3B4F5" w14:textId="77777777" w:rsidR="00F7481E" w:rsidRDefault="00F7481E">
      <w:pPr>
        <w:pStyle w:val="GvdeMetni"/>
        <w:spacing w:before="9"/>
        <w:rPr>
          <w:b/>
          <w:sz w:val="24"/>
        </w:rPr>
      </w:pPr>
    </w:p>
    <w:p w14:paraId="5BA1D91F" w14:textId="77777777" w:rsidR="00F7481E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0" w:line="360" w:lineRule="auto"/>
        <w:ind w:right="663"/>
        <w:jc w:val="both"/>
      </w:pPr>
      <w:r>
        <w:t>Yatırım programının finansman kaynakları ile ilgili gerekli bilgi ve istatistikleri toplamak ve</w:t>
      </w:r>
      <w:r>
        <w:rPr>
          <w:spacing w:val="1"/>
        </w:rPr>
        <w:t xml:space="preserve"> </w:t>
      </w:r>
      <w:r>
        <w:t>değerlendirmek,</w:t>
      </w:r>
    </w:p>
    <w:p w14:paraId="6B13525B" w14:textId="77777777" w:rsidR="00F7481E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0" w:line="360" w:lineRule="auto"/>
        <w:ind w:right="654"/>
        <w:jc w:val="both"/>
      </w:pPr>
      <w:r>
        <w:t>Rektörlük, Fakülte, Enstitü, Yüksekokullar ve Diğer Merkezler ile Daire Başkanlıklarının ihtiyacı</w:t>
      </w:r>
      <w:r>
        <w:rPr>
          <w:spacing w:val="1"/>
        </w:rPr>
        <w:t xml:space="preserve"> </w:t>
      </w:r>
      <w:r>
        <w:t>olan makine-teçhizat, malzeme ve hizmetlerin; serbest ödenekler nispetinde satın alma işlerini</w:t>
      </w:r>
      <w:r>
        <w:rPr>
          <w:spacing w:val="1"/>
        </w:rPr>
        <w:t xml:space="preserve"> </w:t>
      </w:r>
      <w:r>
        <w:t>yürütmek,</w:t>
      </w:r>
    </w:p>
    <w:p w14:paraId="5F4B6624" w14:textId="77777777" w:rsidR="00F7481E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"/>
        <w:ind w:hanging="361"/>
      </w:pPr>
      <w:r>
        <w:t>Temizlik,</w:t>
      </w:r>
      <w:r>
        <w:rPr>
          <w:spacing w:val="-3"/>
        </w:rPr>
        <w:t xml:space="preserve"> </w:t>
      </w:r>
      <w:r>
        <w:t>aydınlatma,</w:t>
      </w:r>
      <w:r>
        <w:rPr>
          <w:spacing w:val="-2"/>
        </w:rPr>
        <w:t xml:space="preserve"> </w:t>
      </w:r>
      <w:r>
        <w:t>ısıtma,</w:t>
      </w:r>
      <w:r>
        <w:rPr>
          <w:spacing w:val="-3"/>
        </w:rPr>
        <w:t xml:space="preserve"> </w:t>
      </w:r>
      <w:r>
        <w:t>bakım</w:t>
      </w:r>
      <w:r>
        <w:rPr>
          <w:spacing w:val="-6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onarım</w:t>
      </w:r>
      <w:r>
        <w:rPr>
          <w:spacing w:val="-6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benzeri</w:t>
      </w:r>
      <w:r>
        <w:rPr>
          <w:spacing w:val="-4"/>
        </w:rPr>
        <w:t xml:space="preserve"> </w:t>
      </w:r>
      <w:r>
        <w:t>işlemleri</w:t>
      </w:r>
      <w:r>
        <w:rPr>
          <w:spacing w:val="-1"/>
        </w:rPr>
        <w:t xml:space="preserve"> </w:t>
      </w:r>
      <w:r>
        <w:t>yapmak,</w:t>
      </w:r>
    </w:p>
    <w:p w14:paraId="6A9A614C" w14:textId="77777777" w:rsidR="00F7481E" w:rsidRDefault="00000000">
      <w:pPr>
        <w:pStyle w:val="ListeParagraf"/>
        <w:numPr>
          <w:ilvl w:val="0"/>
          <w:numId w:val="1"/>
        </w:numPr>
        <w:tabs>
          <w:tab w:val="left" w:pos="979"/>
        </w:tabs>
        <w:ind w:hanging="361"/>
      </w:pPr>
      <w:r>
        <w:t>Sürekli</w:t>
      </w:r>
      <w:r>
        <w:rPr>
          <w:spacing w:val="-6"/>
        </w:rPr>
        <w:t xml:space="preserve"> </w:t>
      </w:r>
      <w:r>
        <w:t>işçilerin</w:t>
      </w:r>
      <w:r>
        <w:rPr>
          <w:spacing w:val="-5"/>
        </w:rPr>
        <w:t xml:space="preserve"> </w:t>
      </w:r>
      <w:r>
        <w:t>özlük</w:t>
      </w:r>
      <w:r>
        <w:rPr>
          <w:spacing w:val="-6"/>
        </w:rPr>
        <w:t xml:space="preserve"> </w:t>
      </w:r>
      <w:r>
        <w:t>işlemlerini</w:t>
      </w:r>
      <w:r>
        <w:rPr>
          <w:spacing w:val="-4"/>
        </w:rPr>
        <w:t xml:space="preserve"> </w:t>
      </w:r>
      <w:r>
        <w:t>yürütmek,</w:t>
      </w:r>
    </w:p>
    <w:p w14:paraId="3F9381DE" w14:textId="77777777" w:rsidR="00F7481E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7"/>
        <w:ind w:hanging="361"/>
      </w:pPr>
      <w:r>
        <w:t>Üniversitemiz</w:t>
      </w:r>
      <w:r>
        <w:rPr>
          <w:spacing w:val="-6"/>
        </w:rPr>
        <w:t xml:space="preserve"> </w:t>
      </w:r>
      <w:r>
        <w:t>araçlarının</w:t>
      </w:r>
      <w:r>
        <w:rPr>
          <w:spacing w:val="-3"/>
        </w:rPr>
        <w:t xml:space="preserve"> </w:t>
      </w:r>
      <w:r>
        <w:t>sevk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idaresini</w:t>
      </w:r>
      <w:r>
        <w:rPr>
          <w:spacing w:val="-2"/>
        </w:rPr>
        <w:t xml:space="preserve"> </w:t>
      </w:r>
      <w:r>
        <w:t>yapmak,</w:t>
      </w:r>
      <w:r>
        <w:rPr>
          <w:spacing w:val="-3"/>
        </w:rPr>
        <w:t xml:space="preserve"> </w:t>
      </w:r>
      <w:r>
        <w:t>ayrıca</w:t>
      </w:r>
      <w:r>
        <w:rPr>
          <w:spacing w:val="-4"/>
        </w:rPr>
        <w:t xml:space="preserve"> </w:t>
      </w:r>
      <w:r>
        <w:t>onarım-yakıt</w:t>
      </w:r>
      <w:r>
        <w:rPr>
          <w:spacing w:val="-2"/>
        </w:rPr>
        <w:t xml:space="preserve"> </w:t>
      </w:r>
      <w:r>
        <w:t>giderlerini</w:t>
      </w:r>
      <w:r>
        <w:rPr>
          <w:spacing w:val="-2"/>
        </w:rPr>
        <w:t xml:space="preserve"> </w:t>
      </w:r>
      <w:r>
        <w:t>karşılamak</w:t>
      </w:r>
    </w:p>
    <w:p w14:paraId="18E9F2A6" w14:textId="77777777" w:rsidR="00F7481E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59"/>
      </w:pPr>
      <w:r>
        <w:t>Başkanlığımızın</w:t>
      </w:r>
      <w:r>
        <w:rPr>
          <w:spacing w:val="30"/>
        </w:rPr>
        <w:t xml:space="preserve"> </w:t>
      </w:r>
      <w:r>
        <w:t>taşınır</w:t>
      </w:r>
      <w:r>
        <w:rPr>
          <w:spacing w:val="32"/>
        </w:rPr>
        <w:t xml:space="preserve"> </w:t>
      </w:r>
      <w:r>
        <w:t>kayıt</w:t>
      </w:r>
      <w:r>
        <w:rPr>
          <w:spacing w:val="32"/>
        </w:rPr>
        <w:t xml:space="preserve"> </w:t>
      </w:r>
      <w:r>
        <w:t>ve</w:t>
      </w:r>
      <w:r>
        <w:rPr>
          <w:spacing w:val="34"/>
        </w:rPr>
        <w:t xml:space="preserve"> </w:t>
      </w:r>
      <w:r>
        <w:t>kontrol</w:t>
      </w:r>
      <w:r>
        <w:rPr>
          <w:spacing w:val="30"/>
        </w:rPr>
        <w:t xml:space="preserve"> </w:t>
      </w:r>
      <w:r>
        <w:t>işlemlerini</w:t>
      </w:r>
      <w:r>
        <w:rPr>
          <w:spacing w:val="29"/>
        </w:rPr>
        <w:t xml:space="preserve"> </w:t>
      </w:r>
      <w:r>
        <w:t>yürütmek</w:t>
      </w:r>
      <w:r>
        <w:rPr>
          <w:spacing w:val="32"/>
        </w:rPr>
        <w:t xml:space="preserve"> </w:t>
      </w:r>
      <w:r>
        <w:t>her</w:t>
      </w:r>
      <w:r>
        <w:rPr>
          <w:spacing w:val="32"/>
        </w:rPr>
        <w:t xml:space="preserve"> </w:t>
      </w:r>
      <w:r>
        <w:t>türlü</w:t>
      </w:r>
      <w:r>
        <w:rPr>
          <w:spacing w:val="31"/>
        </w:rPr>
        <w:t xml:space="preserve"> </w:t>
      </w:r>
      <w:r>
        <w:t>ödeme</w:t>
      </w:r>
      <w:r>
        <w:rPr>
          <w:spacing w:val="32"/>
        </w:rPr>
        <w:t xml:space="preserve"> </w:t>
      </w:r>
      <w:r>
        <w:t>ve</w:t>
      </w:r>
      <w:r>
        <w:rPr>
          <w:spacing w:val="31"/>
        </w:rPr>
        <w:t xml:space="preserve"> </w:t>
      </w:r>
      <w:r>
        <w:t>tahsil</w:t>
      </w:r>
      <w:r>
        <w:rPr>
          <w:spacing w:val="30"/>
        </w:rPr>
        <w:t xml:space="preserve"> </w:t>
      </w:r>
      <w:r>
        <w:t>işlerini</w:t>
      </w:r>
      <w:r>
        <w:rPr>
          <w:spacing w:val="-52"/>
        </w:rPr>
        <w:t xml:space="preserve"> </w:t>
      </w:r>
      <w:r>
        <w:t>yürütmek,</w:t>
      </w:r>
    </w:p>
    <w:p w14:paraId="620E8B57" w14:textId="77777777" w:rsidR="00F7481E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0" w:line="360" w:lineRule="auto"/>
        <w:ind w:right="659"/>
      </w:pPr>
      <w:r>
        <w:t>Başkanlığımız</w:t>
      </w:r>
      <w:r>
        <w:rPr>
          <w:spacing w:val="16"/>
        </w:rPr>
        <w:t xml:space="preserve"> </w:t>
      </w:r>
      <w:r>
        <w:t>personelinin</w:t>
      </w:r>
      <w:r>
        <w:rPr>
          <w:spacing w:val="18"/>
        </w:rPr>
        <w:t xml:space="preserve"> </w:t>
      </w:r>
      <w:r>
        <w:t>yurtiçi</w:t>
      </w:r>
      <w:r>
        <w:rPr>
          <w:spacing w:val="19"/>
        </w:rPr>
        <w:t xml:space="preserve"> </w:t>
      </w:r>
      <w:r>
        <w:t>ve</w:t>
      </w:r>
      <w:r>
        <w:rPr>
          <w:spacing w:val="21"/>
        </w:rPr>
        <w:t xml:space="preserve"> </w:t>
      </w:r>
      <w:r>
        <w:t>yurtdışı</w:t>
      </w:r>
      <w:r>
        <w:rPr>
          <w:spacing w:val="20"/>
        </w:rPr>
        <w:t xml:space="preserve"> </w:t>
      </w:r>
      <w:r>
        <w:t>geçici-sürekli</w:t>
      </w:r>
      <w:r>
        <w:rPr>
          <w:spacing w:val="19"/>
        </w:rPr>
        <w:t xml:space="preserve"> </w:t>
      </w:r>
      <w:r>
        <w:t>görev</w:t>
      </w:r>
      <w:r>
        <w:rPr>
          <w:spacing w:val="16"/>
        </w:rPr>
        <w:t xml:space="preserve"> </w:t>
      </w:r>
      <w:r>
        <w:t>yollukları</w:t>
      </w:r>
      <w:r>
        <w:rPr>
          <w:spacing w:val="19"/>
        </w:rPr>
        <w:t xml:space="preserve"> </w:t>
      </w:r>
      <w:r>
        <w:t>işlemlerini</w:t>
      </w:r>
      <w:r>
        <w:rPr>
          <w:spacing w:val="19"/>
        </w:rPr>
        <w:t xml:space="preserve"> </w:t>
      </w:r>
      <w:r>
        <w:t>ve</w:t>
      </w:r>
      <w:r>
        <w:rPr>
          <w:spacing w:val="-52"/>
        </w:rPr>
        <w:t xml:space="preserve"> </w:t>
      </w:r>
      <w:r>
        <w:t>tahakkuklarını yapmak,</w:t>
      </w:r>
    </w:p>
    <w:p w14:paraId="63047BEB" w14:textId="77777777" w:rsidR="00F7481E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0"/>
        <w:ind w:hanging="361"/>
      </w:pPr>
      <w:r>
        <w:t>Güvenlik</w:t>
      </w:r>
      <w:r>
        <w:rPr>
          <w:spacing w:val="-6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çevre</w:t>
      </w:r>
      <w:r>
        <w:rPr>
          <w:spacing w:val="-2"/>
        </w:rPr>
        <w:t xml:space="preserve"> </w:t>
      </w:r>
      <w:r>
        <w:t>kontrol</w:t>
      </w:r>
      <w:r>
        <w:rPr>
          <w:spacing w:val="-5"/>
        </w:rPr>
        <w:t xml:space="preserve"> </w:t>
      </w:r>
      <w:r>
        <w:t>işlemlerini</w:t>
      </w:r>
      <w:r>
        <w:rPr>
          <w:spacing w:val="-1"/>
        </w:rPr>
        <w:t xml:space="preserve"> </w:t>
      </w:r>
      <w:r>
        <w:t>yürütmek,</w:t>
      </w:r>
    </w:p>
    <w:p w14:paraId="3E12D51E" w14:textId="77777777" w:rsidR="00F7481E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2" w:lineRule="auto"/>
        <w:ind w:right="658"/>
      </w:pPr>
      <w:r>
        <w:t>2946</w:t>
      </w:r>
      <w:r>
        <w:rPr>
          <w:spacing w:val="4"/>
        </w:rPr>
        <w:t xml:space="preserve"> </w:t>
      </w:r>
      <w:r>
        <w:t>sayılı Kamu</w:t>
      </w:r>
      <w:r>
        <w:rPr>
          <w:spacing w:val="5"/>
        </w:rPr>
        <w:t xml:space="preserve"> </w:t>
      </w:r>
      <w:r>
        <w:t>Konutları</w:t>
      </w:r>
      <w:r>
        <w:rPr>
          <w:spacing w:val="2"/>
        </w:rPr>
        <w:t xml:space="preserve"> </w:t>
      </w:r>
      <w:r>
        <w:t>Kanunu</w:t>
      </w:r>
      <w:r>
        <w:rPr>
          <w:spacing w:val="5"/>
        </w:rPr>
        <w:t xml:space="preserve"> </w:t>
      </w:r>
      <w:r>
        <w:t>gereğince</w:t>
      </w:r>
      <w:r>
        <w:rPr>
          <w:spacing w:val="4"/>
        </w:rPr>
        <w:t xml:space="preserve"> </w:t>
      </w:r>
      <w:r>
        <w:t>kamu</w:t>
      </w:r>
      <w:r>
        <w:rPr>
          <w:spacing w:val="5"/>
        </w:rPr>
        <w:t xml:space="preserve"> </w:t>
      </w:r>
      <w:r>
        <w:t>konutları</w:t>
      </w:r>
      <w:r>
        <w:rPr>
          <w:spacing w:val="2"/>
        </w:rPr>
        <w:t xml:space="preserve"> </w:t>
      </w:r>
      <w:r>
        <w:t>işlemlerini</w:t>
      </w:r>
      <w:r>
        <w:rPr>
          <w:spacing w:val="3"/>
        </w:rPr>
        <w:t xml:space="preserve"> </w:t>
      </w:r>
      <w:r>
        <w:t>yerine</w:t>
      </w:r>
      <w:r>
        <w:rPr>
          <w:spacing w:val="2"/>
        </w:rPr>
        <w:t xml:space="preserve"> </w:t>
      </w:r>
      <w:r>
        <w:t>getirmek</w:t>
      </w:r>
      <w:r>
        <w:rPr>
          <w:spacing w:val="3"/>
        </w:rPr>
        <w:t xml:space="preserve"> </w:t>
      </w:r>
      <w:r>
        <w:t>(tahsis,</w:t>
      </w:r>
      <w:r>
        <w:rPr>
          <w:spacing w:val="-52"/>
        </w:rPr>
        <w:t xml:space="preserve"> </w:t>
      </w:r>
      <w:r>
        <w:t>teslim,</w:t>
      </w:r>
      <w:r>
        <w:rPr>
          <w:spacing w:val="-1"/>
        </w:rPr>
        <w:t xml:space="preserve"> </w:t>
      </w:r>
      <w:r>
        <w:t>tahliye),</w:t>
      </w:r>
    </w:p>
    <w:p w14:paraId="7386A534" w14:textId="77777777" w:rsidR="00F7481E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0" w:line="360" w:lineRule="auto"/>
        <w:ind w:right="658"/>
      </w:pPr>
      <w:r>
        <w:t>Maaş-tahakkuk</w:t>
      </w:r>
      <w:r>
        <w:rPr>
          <w:spacing w:val="11"/>
        </w:rPr>
        <w:t xml:space="preserve"> </w:t>
      </w:r>
      <w:r>
        <w:t>yapılan</w:t>
      </w:r>
      <w:r>
        <w:rPr>
          <w:spacing w:val="12"/>
        </w:rPr>
        <w:t xml:space="preserve"> </w:t>
      </w:r>
      <w:r>
        <w:t>personellere</w:t>
      </w:r>
      <w:r>
        <w:rPr>
          <w:spacing w:val="11"/>
        </w:rPr>
        <w:t xml:space="preserve"> </w:t>
      </w:r>
      <w:r>
        <w:t>ait</w:t>
      </w:r>
      <w:r>
        <w:rPr>
          <w:spacing w:val="13"/>
        </w:rPr>
        <w:t xml:space="preserve"> </w:t>
      </w:r>
      <w:r>
        <w:t>aylık</w:t>
      </w:r>
      <w:r>
        <w:rPr>
          <w:spacing w:val="9"/>
        </w:rPr>
        <w:t xml:space="preserve"> </w:t>
      </w:r>
      <w:r>
        <w:t>kesenek</w:t>
      </w:r>
      <w:r>
        <w:rPr>
          <w:spacing w:val="9"/>
        </w:rPr>
        <w:t xml:space="preserve"> </w:t>
      </w:r>
      <w:r>
        <w:t>bildirimlerinin</w:t>
      </w:r>
      <w:r>
        <w:rPr>
          <w:spacing w:val="11"/>
        </w:rPr>
        <w:t xml:space="preserve"> </w:t>
      </w:r>
      <w:r>
        <w:t>Sosyal</w:t>
      </w:r>
      <w:r>
        <w:rPr>
          <w:spacing w:val="13"/>
        </w:rPr>
        <w:t xml:space="preserve"> </w:t>
      </w:r>
      <w:r>
        <w:t>Güvenlik</w:t>
      </w:r>
      <w:r>
        <w:rPr>
          <w:spacing w:val="8"/>
        </w:rPr>
        <w:t xml:space="preserve"> </w:t>
      </w:r>
      <w:r>
        <w:t>Kurumuna</w:t>
      </w:r>
      <w:r>
        <w:rPr>
          <w:spacing w:val="-52"/>
        </w:rPr>
        <w:t xml:space="preserve"> </w:t>
      </w:r>
      <w:r>
        <w:t>gönderilmesine</w:t>
      </w:r>
      <w:r>
        <w:rPr>
          <w:spacing w:val="-1"/>
        </w:rPr>
        <w:t xml:space="preserve"> </w:t>
      </w:r>
      <w:r>
        <w:t>ilişkin işlemleri</w:t>
      </w:r>
      <w:r>
        <w:rPr>
          <w:spacing w:val="1"/>
        </w:rPr>
        <w:t xml:space="preserve"> </w:t>
      </w:r>
      <w:r>
        <w:t>yürütmek,</w:t>
      </w:r>
    </w:p>
    <w:p w14:paraId="2B34C5A4" w14:textId="77777777" w:rsidR="00D7229C" w:rsidRDefault="00000000" w:rsidP="00D7229C">
      <w:pPr>
        <w:pStyle w:val="ListeParagraf"/>
        <w:numPr>
          <w:ilvl w:val="0"/>
          <w:numId w:val="1"/>
        </w:numPr>
        <w:tabs>
          <w:tab w:val="left" w:pos="979"/>
        </w:tabs>
        <w:spacing w:before="0" w:after="14" w:line="360" w:lineRule="auto"/>
        <w:ind w:right="659"/>
      </w:pPr>
      <w:r>
        <w:t>Üniversitemiz</w:t>
      </w:r>
      <w:r>
        <w:rPr>
          <w:spacing w:val="20"/>
        </w:rPr>
        <w:t xml:space="preserve"> </w:t>
      </w:r>
      <w:r>
        <w:t>bünyesinde,</w:t>
      </w:r>
      <w:r>
        <w:rPr>
          <w:spacing w:val="21"/>
        </w:rPr>
        <w:t xml:space="preserve"> </w:t>
      </w:r>
      <w:r>
        <w:t>ilgili</w:t>
      </w:r>
      <w:r>
        <w:rPr>
          <w:spacing w:val="24"/>
        </w:rPr>
        <w:t xml:space="preserve"> </w:t>
      </w:r>
      <w:r>
        <w:t>birimler</w:t>
      </w:r>
      <w:r>
        <w:rPr>
          <w:spacing w:val="21"/>
        </w:rPr>
        <w:t xml:space="preserve"> </w:t>
      </w:r>
      <w:r>
        <w:t>tarafından</w:t>
      </w:r>
      <w:r>
        <w:rPr>
          <w:spacing w:val="23"/>
        </w:rPr>
        <w:t xml:space="preserve"> </w:t>
      </w:r>
      <w:r>
        <w:t>hurdaya</w:t>
      </w:r>
      <w:r>
        <w:rPr>
          <w:spacing w:val="23"/>
        </w:rPr>
        <w:t xml:space="preserve"> </w:t>
      </w:r>
      <w:r>
        <w:t>ayrılan</w:t>
      </w:r>
      <w:r>
        <w:rPr>
          <w:spacing w:val="22"/>
        </w:rPr>
        <w:t xml:space="preserve"> </w:t>
      </w:r>
      <w:r>
        <w:t>mal</w:t>
      </w:r>
      <w:r>
        <w:rPr>
          <w:spacing w:val="24"/>
        </w:rPr>
        <w:t xml:space="preserve"> </w:t>
      </w:r>
      <w:r>
        <w:t>ve</w:t>
      </w:r>
      <w:r>
        <w:rPr>
          <w:spacing w:val="22"/>
        </w:rPr>
        <w:t xml:space="preserve"> </w:t>
      </w:r>
      <w:r>
        <w:t>malzemelerin</w:t>
      </w:r>
      <w:r>
        <w:rPr>
          <w:spacing w:val="23"/>
        </w:rPr>
        <w:t xml:space="preserve"> </w:t>
      </w:r>
      <w:r>
        <w:t>belirli</w:t>
      </w:r>
      <w:r>
        <w:rPr>
          <w:spacing w:val="-52"/>
        </w:rPr>
        <w:t xml:space="preserve"> </w:t>
      </w:r>
      <w:r>
        <w:t>dönemlerde</w:t>
      </w:r>
      <w:r>
        <w:rPr>
          <w:spacing w:val="-3"/>
        </w:rPr>
        <w:t xml:space="preserve"> </w:t>
      </w:r>
      <w:r>
        <w:t>imha, devir ve satış</w:t>
      </w:r>
      <w:r>
        <w:rPr>
          <w:spacing w:val="-2"/>
        </w:rPr>
        <w:t xml:space="preserve"> </w:t>
      </w:r>
      <w:r>
        <w:t>işlemlerini yürütmek,</w:t>
      </w:r>
    </w:p>
    <w:p w14:paraId="1796B73D" w14:textId="48E8EF65" w:rsidR="00F7481E" w:rsidRDefault="00000000" w:rsidP="00D7229C">
      <w:pPr>
        <w:pStyle w:val="ListeParagraf"/>
        <w:numPr>
          <w:ilvl w:val="0"/>
          <w:numId w:val="1"/>
        </w:numPr>
        <w:tabs>
          <w:tab w:val="left" w:pos="979"/>
        </w:tabs>
        <w:spacing w:before="0" w:after="14" w:line="360" w:lineRule="auto"/>
        <w:ind w:right="659"/>
      </w:pPr>
      <w:r>
        <w:t>Rektörlükçe</w:t>
      </w:r>
      <w:r w:rsidRPr="00D7229C">
        <w:rPr>
          <w:spacing w:val="-4"/>
        </w:rPr>
        <w:t xml:space="preserve"> </w:t>
      </w:r>
      <w:r>
        <w:t>verilen</w:t>
      </w:r>
      <w:r w:rsidRPr="00D7229C">
        <w:rPr>
          <w:spacing w:val="-3"/>
        </w:rPr>
        <w:t xml:space="preserve"> </w:t>
      </w:r>
      <w:r>
        <w:t>diğer</w:t>
      </w:r>
      <w:r w:rsidRPr="00D7229C">
        <w:rPr>
          <w:spacing w:val="-2"/>
        </w:rPr>
        <w:t xml:space="preserve"> </w:t>
      </w:r>
      <w:r>
        <w:t>görevleri</w:t>
      </w:r>
      <w:r w:rsidRPr="00D7229C">
        <w:rPr>
          <w:spacing w:val="-2"/>
        </w:rPr>
        <w:t xml:space="preserve"> </w:t>
      </w:r>
      <w:r>
        <w:t>yerine</w:t>
      </w:r>
      <w:r w:rsidRPr="00D7229C">
        <w:rPr>
          <w:spacing w:val="-4"/>
        </w:rPr>
        <w:t xml:space="preserve"> </w:t>
      </w:r>
      <w:r>
        <w:t>getirmek.</w:t>
      </w:r>
    </w:p>
    <w:p w14:paraId="2441F8EA" w14:textId="77777777" w:rsidR="00D7229C" w:rsidRDefault="00D7229C" w:rsidP="00D7229C">
      <w:pPr>
        <w:pStyle w:val="ListeParagraf"/>
        <w:tabs>
          <w:tab w:val="left" w:pos="979"/>
        </w:tabs>
        <w:spacing w:before="94"/>
        <w:ind w:firstLine="0"/>
      </w:pPr>
    </w:p>
    <w:p w14:paraId="0C006C0A" w14:textId="77777777" w:rsidR="00F7481E" w:rsidRDefault="00F7481E">
      <w:pPr>
        <w:pStyle w:val="GvdeMetni"/>
        <w:spacing w:before="6"/>
        <w:rPr>
          <w:sz w:val="25"/>
        </w:rPr>
      </w:pPr>
    </w:p>
    <w:p w14:paraId="61AC4D16" w14:textId="77777777" w:rsidR="00D7229C" w:rsidRDefault="00D7229C">
      <w:pPr>
        <w:pStyle w:val="GvdeMetni"/>
        <w:spacing w:before="6"/>
        <w:rPr>
          <w:sz w:val="25"/>
        </w:rPr>
      </w:pPr>
    </w:p>
    <w:p w14:paraId="30026806" w14:textId="77777777" w:rsidR="00D7229C" w:rsidRDefault="00D7229C">
      <w:pPr>
        <w:pStyle w:val="GvdeMetni"/>
        <w:spacing w:before="6"/>
        <w:rPr>
          <w:sz w:val="25"/>
        </w:rPr>
      </w:pPr>
    </w:p>
    <w:p w14:paraId="073D7D0D" w14:textId="77777777" w:rsidR="00F7481E" w:rsidRDefault="00000000">
      <w:pPr>
        <w:pStyle w:val="Balk1"/>
      </w:pPr>
      <w:r>
        <w:t>GÖREVİN</w:t>
      </w:r>
      <w:r>
        <w:rPr>
          <w:spacing w:val="-4"/>
        </w:rPr>
        <w:t xml:space="preserve"> </w:t>
      </w:r>
      <w:r>
        <w:t>GEREKTİRDİĞİ</w:t>
      </w:r>
      <w:r>
        <w:rPr>
          <w:spacing w:val="-4"/>
        </w:rPr>
        <w:t xml:space="preserve"> </w:t>
      </w:r>
      <w:r>
        <w:t>NİTELİKLER</w:t>
      </w:r>
    </w:p>
    <w:p w14:paraId="5CF2FECA" w14:textId="77777777" w:rsidR="00F7481E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55"/>
        <w:ind w:hanging="361"/>
      </w:pPr>
      <w:r>
        <w:t>5018</w:t>
      </w:r>
      <w:r>
        <w:rPr>
          <w:spacing w:val="-2"/>
        </w:rPr>
        <w:t xml:space="preserve"> </w:t>
      </w:r>
      <w:r>
        <w:t>Sayılı</w:t>
      </w:r>
      <w:r>
        <w:rPr>
          <w:spacing w:val="-4"/>
        </w:rPr>
        <w:t xml:space="preserve"> </w:t>
      </w:r>
      <w:r>
        <w:t>Kamu</w:t>
      </w:r>
      <w:r>
        <w:rPr>
          <w:spacing w:val="-2"/>
        </w:rPr>
        <w:t xml:space="preserve"> </w:t>
      </w:r>
      <w:r>
        <w:t>Mali</w:t>
      </w:r>
      <w:r>
        <w:rPr>
          <w:spacing w:val="-1"/>
        </w:rPr>
        <w:t xml:space="preserve"> </w:t>
      </w:r>
      <w:r>
        <w:t>Yönetimi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Kontrol</w:t>
      </w:r>
      <w:r>
        <w:rPr>
          <w:spacing w:val="-3"/>
        </w:rPr>
        <w:t xml:space="preserve"> </w:t>
      </w:r>
      <w:r>
        <w:t>Kanunu,</w:t>
      </w:r>
      <w:r>
        <w:rPr>
          <w:spacing w:val="-5"/>
        </w:rPr>
        <w:t xml:space="preserve"> </w:t>
      </w:r>
      <w:r>
        <w:t>(ikincil</w:t>
      </w:r>
      <w:r>
        <w:rPr>
          <w:spacing w:val="2"/>
        </w:rPr>
        <w:t xml:space="preserve"> </w:t>
      </w:r>
      <w:r>
        <w:t>mevzuatları)</w:t>
      </w:r>
    </w:p>
    <w:p w14:paraId="71256585" w14:textId="77777777" w:rsidR="00F7481E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7"/>
        <w:ind w:hanging="361"/>
      </w:pPr>
      <w:r>
        <w:t>2547</w:t>
      </w:r>
      <w:r>
        <w:rPr>
          <w:spacing w:val="-2"/>
        </w:rPr>
        <w:t xml:space="preserve"> </w:t>
      </w:r>
      <w:r>
        <w:t>Sayılı</w:t>
      </w:r>
      <w:r>
        <w:rPr>
          <w:spacing w:val="-1"/>
        </w:rPr>
        <w:t xml:space="preserve"> </w:t>
      </w:r>
      <w:r>
        <w:t>Yükseköğretim</w:t>
      </w:r>
      <w:r>
        <w:rPr>
          <w:spacing w:val="-6"/>
        </w:rPr>
        <w:t xml:space="preserve"> </w:t>
      </w:r>
      <w:r>
        <w:t>Kanunu</w:t>
      </w:r>
    </w:p>
    <w:p w14:paraId="42B48CDD" w14:textId="77777777" w:rsidR="00F7481E" w:rsidRDefault="00000000">
      <w:pPr>
        <w:pStyle w:val="ListeParagraf"/>
        <w:numPr>
          <w:ilvl w:val="0"/>
          <w:numId w:val="1"/>
        </w:numPr>
        <w:tabs>
          <w:tab w:val="left" w:pos="979"/>
        </w:tabs>
        <w:ind w:hanging="361"/>
      </w:pPr>
      <w:r>
        <w:t>2914</w:t>
      </w:r>
      <w:r>
        <w:rPr>
          <w:spacing w:val="-2"/>
        </w:rPr>
        <w:t xml:space="preserve"> </w:t>
      </w:r>
      <w:r>
        <w:t>Yükseköğretim</w:t>
      </w:r>
      <w:r>
        <w:rPr>
          <w:spacing w:val="-5"/>
        </w:rPr>
        <w:t xml:space="preserve"> </w:t>
      </w:r>
      <w:r>
        <w:t>Personel</w:t>
      </w:r>
      <w:r>
        <w:rPr>
          <w:spacing w:val="-4"/>
        </w:rPr>
        <w:t xml:space="preserve"> </w:t>
      </w:r>
      <w:r>
        <w:t>Kanunu</w:t>
      </w:r>
    </w:p>
    <w:p w14:paraId="238CC358" w14:textId="77777777" w:rsidR="00F7481E" w:rsidRDefault="00000000">
      <w:pPr>
        <w:pStyle w:val="ListeParagraf"/>
        <w:numPr>
          <w:ilvl w:val="0"/>
          <w:numId w:val="1"/>
        </w:numPr>
        <w:tabs>
          <w:tab w:val="left" w:pos="979"/>
        </w:tabs>
        <w:ind w:hanging="361"/>
      </w:pPr>
      <w:r>
        <w:t>6245</w:t>
      </w:r>
      <w:r>
        <w:rPr>
          <w:spacing w:val="-2"/>
        </w:rPr>
        <w:t xml:space="preserve"> </w:t>
      </w:r>
      <w:r>
        <w:t>Sayılı</w:t>
      </w:r>
      <w:r>
        <w:rPr>
          <w:spacing w:val="-1"/>
        </w:rPr>
        <w:t xml:space="preserve"> </w:t>
      </w:r>
      <w:r>
        <w:t>Harcırah</w:t>
      </w:r>
      <w:r>
        <w:rPr>
          <w:spacing w:val="-4"/>
        </w:rPr>
        <w:t xml:space="preserve"> </w:t>
      </w:r>
      <w:r>
        <w:t>Kanunu</w:t>
      </w:r>
    </w:p>
    <w:p w14:paraId="6A2EBE43" w14:textId="77777777" w:rsidR="00F7481E" w:rsidRDefault="00000000">
      <w:pPr>
        <w:pStyle w:val="ListeParagraf"/>
        <w:numPr>
          <w:ilvl w:val="0"/>
          <w:numId w:val="1"/>
        </w:numPr>
        <w:tabs>
          <w:tab w:val="left" w:pos="979"/>
        </w:tabs>
        <w:ind w:hanging="361"/>
      </w:pPr>
      <w:r>
        <w:t>4734</w:t>
      </w:r>
      <w:r>
        <w:rPr>
          <w:spacing w:val="-1"/>
        </w:rPr>
        <w:t xml:space="preserve"> </w:t>
      </w:r>
      <w:r>
        <w:t>Sayılı</w:t>
      </w:r>
      <w:r>
        <w:rPr>
          <w:spacing w:val="-3"/>
        </w:rPr>
        <w:t xml:space="preserve"> </w:t>
      </w:r>
      <w:r>
        <w:t>Kamu</w:t>
      </w:r>
      <w:r>
        <w:rPr>
          <w:spacing w:val="1"/>
        </w:rPr>
        <w:t xml:space="preserve"> </w:t>
      </w:r>
      <w:r>
        <w:t>İhale</w:t>
      </w:r>
      <w:r>
        <w:rPr>
          <w:spacing w:val="-3"/>
        </w:rPr>
        <w:t xml:space="preserve"> </w:t>
      </w:r>
      <w:r>
        <w:t>Kanunu</w:t>
      </w:r>
    </w:p>
    <w:p w14:paraId="1E46127E" w14:textId="77777777" w:rsidR="00F7481E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7"/>
        <w:ind w:hanging="361"/>
      </w:pPr>
      <w:r>
        <w:t>4735</w:t>
      </w:r>
      <w:r>
        <w:rPr>
          <w:spacing w:val="-4"/>
        </w:rPr>
        <w:t xml:space="preserve"> </w:t>
      </w:r>
      <w:r>
        <w:t>Kamu Sözleşmeleri</w:t>
      </w:r>
      <w:r>
        <w:rPr>
          <w:spacing w:val="-3"/>
        </w:rPr>
        <w:t xml:space="preserve"> </w:t>
      </w:r>
      <w:r>
        <w:t>Kanunu</w:t>
      </w:r>
    </w:p>
    <w:p w14:paraId="014032CF" w14:textId="77777777" w:rsidR="00F7481E" w:rsidRDefault="00000000">
      <w:pPr>
        <w:pStyle w:val="ListeParagraf"/>
        <w:numPr>
          <w:ilvl w:val="0"/>
          <w:numId w:val="1"/>
        </w:numPr>
        <w:tabs>
          <w:tab w:val="left" w:pos="979"/>
        </w:tabs>
        <w:ind w:hanging="361"/>
      </w:pPr>
      <w:r>
        <w:t>657</w:t>
      </w:r>
      <w:r>
        <w:rPr>
          <w:spacing w:val="-2"/>
        </w:rPr>
        <w:t xml:space="preserve"> </w:t>
      </w:r>
      <w:r>
        <w:t>Sayılı Devlet</w:t>
      </w:r>
      <w:r>
        <w:rPr>
          <w:spacing w:val="-3"/>
        </w:rPr>
        <w:t xml:space="preserve"> </w:t>
      </w:r>
      <w:r>
        <w:t>Memurları</w:t>
      </w:r>
      <w:r>
        <w:rPr>
          <w:spacing w:val="-4"/>
        </w:rPr>
        <w:t xml:space="preserve"> </w:t>
      </w:r>
      <w:r>
        <w:t>Kanunu</w:t>
      </w:r>
    </w:p>
    <w:p w14:paraId="16E9EA2C" w14:textId="77777777" w:rsidR="00F7481E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7"/>
        <w:ind w:hanging="361"/>
      </w:pPr>
      <w:r>
        <w:t>5510</w:t>
      </w:r>
      <w:r>
        <w:rPr>
          <w:spacing w:val="-1"/>
        </w:rPr>
        <w:t xml:space="preserve"> </w:t>
      </w:r>
      <w:r>
        <w:t>Sayılı</w:t>
      </w:r>
      <w:r>
        <w:rPr>
          <w:spacing w:val="-2"/>
        </w:rPr>
        <w:t xml:space="preserve"> </w:t>
      </w:r>
      <w:r>
        <w:t>Kanun</w:t>
      </w:r>
    </w:p>
    <w:p w14:paraId="26C94B97" w14:textId="77777777" w:rsidR="00F7481E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8"/>
        <w:ind w:hanging="361"/>
      </w:pPr>
      <w:r>
        <w:t>4857</w:t>
      </w:r>
      <w:r>
        <w:rPr>
          <w:spacing w:val="-1"/>
        </w:rPr>
        <w:t xml:space="preserve"> </w:t>
      </w:r>
      <w:r>
        <w:t>Sayılı</w:t>
      </w:r>
      <w:r>
        <w:rPr>
          <w:spacing w:val="-2"/>
        </w:rPr>
        <w:t xml:space="preserve"> </w:t>
      </w:r>
      <w:r>
        <w:t>Kanun</w:t>
      </w:r>
    </w:p>
    <w:p w14:paraId="1365A847" w14:textId="77777777" w:rsidR="00F7481E" w:rsidRDefault="00000000">
      <w:pPr>
        <w:pStyle w:val="ListeParagraf"/>
        <w:numPr>
          <w:ilvl w:val="0"/>
          <w:numId w:val="1"/>
        </w:numPr>
        <w:tabs>
          <w:tab w:val="left" w:pos="979"/>
        </w:tabs>
        <w:ind w:hanging="361"/>
      </w:pPr>
      <w:r>
        <w:t>1475</w:t>
      </w:r>
      <w:r>
        <w:rPr>
          <w:spacing w:val="-1"/>
        </w:rPr>
        <w:t xml:space="preserve"> </w:t>
      </w:r>
      <w:r>
        <w:t>Sayılı</w:t>
      </w:r>
      <w:r>
        <w:rPr>
          <w:spacing w:val="-2"/>
        </w:rPr>
        <w:t xml:space="preserve"> </w:t>
      </w:r>
      <w:r>
        <w:t>Kanun</w:t>
      </w:r>
    </w:p>
    <w:p w14:paraId="3DF56168" w14:textId="77777777" w:rsidR="00F7481E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4"/>
        <w:ind w:hanging="361"/>
      </w:pPr>
      <w:r>
        <w:t>237</w:t>
      </w:r>
      <w:r>
        <w:rPr>
          <w:spacing w:val="-1"/>
        </w:rPr>
        <w:t xml:space="preserve"> </w:t>
      </w:r>
      <w:r>
        <w:t>Sayılı</w:t>
      </w:r>
      <w:r>
        <w:rPr>
          <w:spacing w:val="-2"/>
        </w:rPr>
        <w:t xml:space="preserve"> </w:t>
      </w:r>
      <w:r>
        <w:t>Kanun</w:t>
      </w:r>
    </w:p>
    <w:p w14:paraId="09A6980E" w14:textId="77777777" w:rsidR="00F7481E" w:rsidRDefault="00F7481E">
      <w:pPr>
        <w:pStyle w:val="GvdeMetni"/>
        <w:rPr>
          <w:sz w:val="20"/>
        </w:rPr>
      </w:pPr>
    </w:p>
    <w:p w14:paraId="572414F8" w14:textId="77777777" w:rsidR="00F7481E" w:rsidRDefault="00F7481E">
      <w:pPr>
        <w:pStyle w:val="GvdeMetni"/>
        <w:rPr>
          <w:sz w:val="20"/>
        </w:rPr>
      </w:pPr>
    </w:p>
    <w:p w14:paraId="1E455DAA" w14:textId="77777777" w:rsidR="00F7481E" w:rsidRDefault="00F7481E">
      <w:pPr>
        <w:pStyle w:val="GvdeMetni"/>
        <w:rPr>
          <w:sz w:val="20"/>
        </w:rPr>
      </w:pPr>
    </w:p>
    <w:p w14:paraId="662707FD" w14:textId="77777777" w:rsidR="00F7481E" w:rsidRDefault="00F7481E">
      <w:pPr>
        <w:pStyle w:val="GvdeMetni"/>
        <w:rPr>
          <w:sz w:val="20"/>
        </w:rPr>
      </w:pPr>
    </w:p>
    <w:p w14:paraId="026A6ED3" w14:textId="77777777" w:rsidR="00F7481E" w:rsidRDefault="00F7481E">
      <w:pPr>
        <w:pStyle w:val="GvdeMetni"/>
        <w:rPr>
          <w:sz w:val="20"/>
        </w:rPr>
      </w:pPr>
    </w:p>
    <w:p w14:paraId="482A3612" w14:textId="77777777" w:rsidR="00F7481E" w:rsidRDefault="00F7481E">
      <w:pPr>
        <w:pStyle w:val="GvdeMetni"/>
        <w:rPr>
          <w:sz w:val="20"/>
        </w:rPr>
      </w:pPr>
    </w:p>
    <w:p w14:paraId="16692AD5" w14:textId="77777777" w:rsidR="00F7481E" w:rsidRDefault="00F7481E">
      <w:pPr>
        <w:pStyle w:val="GvdeMetni"/>
        <w:rPr>
          <w:sz w:val="20"/>
        </w:rPr>
      </w:pPr>
    </w:p>
    <w:p w14:paraId="5B9CF323" w14:textId="77777777" w:rsidR="00F7481E" w:rsidRDefault="00F7481E">
      <w:pPr>
        <w:pStyle w:val="GvdeMetni"/>
        <w:rPr>
          <w:sz w:val="20"/>
        </w:rPr>
      </w:pPr>
    </w:p>
    <w:p w14:paraId="2F2863AD" w14:textId="77777777" w:rsidR="00F7481E" w:rsidRDefault="00F7481E">
      <w:pPr>
        <w:pStyle w:val="GvdeMetni"/>
        <w:rPr>
          <w:sz w:val="20"/>
        </w:rPr>
      </w:pPr>
    </w:p>
    <w:p w14:paraId="3B84B525" w14:textId="77777777" w:rsidR="00F7481E" w:rsidRDefault="00F7481E">
      <w:pPr>
        <w:pStyle w:val="GvdeMetni"/>
        <w:rPr>
          <w:sz w:val="20"/>
        </w:rPr>
      </w:pPr>
    </w:p>
    <w:p w14:paraId="6D26295A" w14:textId="77777777" w:rsidR="00F7481E" w:rsidRDefault="00F7481E">
      <w:pPr>
        <w:pStyle w:val="GvdeMetni"/>
        <w:rPr>
          <w:sz w:val="20"/>
        </w:rPr>
      </w:pPr>
    </w:p>
    <w:p w14:paraId="6C0D4486" w14:textId="77777777" w:rsidR="00F7481E" w:rsidRDefault="00F7481E">
      <w:pPr>
        <w:pStyle w:val="GvdeMetni"/>
        <w:rPr>
          <w:sz w:val="20"/>
        </w:rPr>
      </w:pPr>
    </w:p>
    <w:p w14:paraId="540AB8FF" w14:textId="77777777" w:rsidR="00F7481E" w:rsidRDefault="00F7481E">
      <w:pPr>
        <w:pStyle w:val="GvdeMetni"/>
        <w:rPr>
          <w:sz w:val="20"/>
        </w:rPr>
      </w:pPr>
    </w:p>
    <w:p w14:paraId="3A67F344" w14:textId="77777777" w:rsidR="00F7481E" w:rsidRDefault="00F7481E">
      <w:pPr>
        <w:pStyle w:val="GvdeMetni"/>
        <w:rPr>
          <w:sz w:val="20"/>
        </w:rPr>
      </w:pPr>
    </w:p>
    <w:p w14:paraId="40EC4F5F" w14:textId="77777777" w:rsidR="00F7481E" w:rsidRDefault="00F7481E">
      <w:pPr>
        <w:pStyle w:val="GvdeMetni"/>
        <w:rPr>
          <w:sz w:val="20"/>
        </w:rPr>
      </w:pPr>
    </w:p>
    <w:p w14:paraId="44ADB6EB" w14:textId="77777777" w:rsidR="00F7481E" w:rsidRDefault="00F7481E">
      <w:pPr>
        <w:pStyle w:val="GvdeMetni"/>
        <w:rPr>
          <w:sz w:val="20"/>
        </w:rPr>
      </w:pPr>
    </w:p>
    <w:p w14:paraId="574F332E" w14:textId="77777777" w:rsidR="00F7481E" w:rsidRDefault="00F7481E">
      <w:pPr>
        <w:pStyle w:val="GvdeMetni"/>
        <w:rPr>
          <w:sz w:val="20"/>
        </w:rPr>
      </w:pPr>
    </w:p>
    <w:p w14:paraId="146B5570" w14:textId="77777777" w:rsidR="00F7481E" w:rsidRDefault="00F7481E">
      <w:pPr>
        <w:pStyle w:val="GvdeMetni"/>
        <w:rPr>
          <w:sz w:val="20"/>
        </w:rPr>
      </w:pPr>
    </w:p>
    <w:p w14:paraId="74B96879" w14:textId="77777777" w:rsidR="00F7481E" w:rsidRDefault="00F7481E">
      <w:pPr>
        <w:pStyle w:val="GvdeMetni"/>
        <w:rPr>
          <w:sz w:val="20"/>
        </w:rPr>
      </w:pPr>
    </w:p>
    <w:p w14:paraId="07E9F268" w14:textId="77777777" w:rsidR="00F7481E" w:rsidRDefault="00F7481E">
      <w:pPr>
        <w:pStyle w:val="GvdeMetni"/>
        <w:rPr>
          <w:sz w:val="20"/>
        </w:rPr>
      </w:pPr>
    </w:p>
    <w:p w14:paraId="35052A6B" w14:textId="77777777" w:rsidR="00F7481E" w:rsidRDefault="00F7481E">
      <w:pPr>
        <w:pStyle w:val="GvdeMetni"/>
        <w:rPr>
          <w:sz w:val="20"/>
        </w:rPr>
      </w:pPr>
    </w:p>
    <w:p w14:paraId="22390BE9" w14:textId="77777777" w:rsidR="00F7481E" w:rsidRDefault="00F7481E">
      <w:pPr>
        <w:pStyle w:val="GvdeMetni"/>
        <w:rPr>
          <w:sz w:val="20"/>
        </w:rPr>
      </w:pPr>
    </w:p>
    <w:p w14:paraId="018AB69A" w14:textId="77777777" w:rsidR="00F7481E" w:rsidRDefault="00F7481E">
      <w:pPr>
        <w:pStyle w:val="GvdeMetni"/>
        <w:rPr>
          <w:sz w:val="20"/>
        </w:rPr>
      </w:pPr>
    </w:p>
    <w:p w14:paraId="418BD3F7" w14:textId="77777777" w:rsidR="00F7481E" w:rsidRDefault="00F7481E">
      <w:pPr>
        <w:pStyle w:val="GvdeMetni"/>
        <w:rPr>
          <w:sz w:val="20"/>
        </w:rPr>
      </w:pPr>
    </w:p>
    <w:p w14:paraId="2C4F700B" w14:textId="77777777" w:rsidR="00F7481E" w:rsidRDefault="00F7481E">
      <w:pPr>
        <w:pStyle w:val="GvdeMetni"/>
        <w:rPr>
          <w:sz w:val="20"/>
        </w:rPr>
      </w:pPr>
    </w:p>
    <w:p w14:paraId="7E8A159B" w14:textId="77777777" w:rsidR="00F7481E" w:rsidRDefault="00F7481E">
      <w:pPr>
        <w:pStyle w:val="GvdeMetni"/>
        <w:rPr>
          <w:sz w:val="20"/>
        </w:rPr>
      </w:pPr>
    </w:p>
    <w:p w14:paraId="126BE3AE" w14:textId="77777777" w:rsidR="00F7481E" w:rsidRDefault="00F7481E">
      <w:pPr>
        <w:pStyle w:val="GvdeMetni"/>
        <w:rPr>
          <w:sz w:val="20"/>
        </w:rPr>
      </w:pPr>
    </w:p>
    <w:p w14:paraId="500A542A" w14:textId="77777777" w:rsidR="00F7481E" w:rsidRDefault="00F7481E">
      <w:pPr>
        <w:pStyle w:val="GvdeMetni"/>
        <w:rPr>
          <w:sz w:val="20"/>
        </w:rPr>
      </w:pPr>
    </w:p>
    <w:p w14:paraId="374BB3D0" w14:textId="77777777" w:rsidR="00F7481E" w:rsidRDefault="00F7481E">
      <w:pPr>
        <w:pStyle w:val="GvdeMetni"/>
        <w:rPr>
          <w:sz w:val="20"/>
        </w:rPr>
      </w:pPr>
    </w:p>
    <w:p w14:paraId="6E3E0342" w14:textId="77777777" w:rsidR="00F7481E" w:rsidRDefault="00F7481E">
      <w:pPr>
        <w:pStyle w:val="GvdeMetni"/>
        <w:rPr>
          <w:sz w:val="20"/>
        </w:rPr>
      </w:pPr>
    </w:p>
    <w:p w14:paraId="0BB352B0" w14:textId="77777777" w:rsidR="00E06918" w:rsidRDefault="00E06918"/>
    <w:sectPr w:rsidR="00E06918">
      <w:headerReference w:type="default" r:id="rId7"/>
      <w:footerReference w:type="default" r:id="rId8"/>
      <w:pgSz w:w="11910" w:h="16840"/>
      <w:pgMar w:top="2120" w:right="760" w:bottom="920" w:left="800" w:header="713" w:footer="7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D636B1" w14:textId="77777777" w:rsidR="00A6679C" w:rsidRDefault="00A6679C">
      <w:r>
        <w:separator/>
      </w:r>
    </w:p>
  </w:endnote>
  <w:endnote w:type="continuationSeparator" w:id="0">
    <w:p w14:paraId="16D0FB33" w14:textId="77777777" w:rsidR="00A6679C" w:rsidRDefault="00A66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E5A19" w14:textId="77777777" w:rsidR="00F7481E" w:rsidRDefault="00000000">
    <w:pPr>
      <w:pStyle w:val="GvdeMetni"/>
      <w:spacing w:line="14" w:lineRule="auto"/>
      <w:rPr>
        <w:sz w:val="20"/>
      </w:rPr>
    </w:pPr>
    <w:r>
      <w:pict w14:anchorId="665BF35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9.95pt;margin-top:794.25pt;width:290.2pt;height:13.05pt;z-index:-15837696;mso-position-horizontal-relative:page;mso-position-vertical-relative:page" filled="f" stroked="f">
          <v:textbox style="mso-next-textbox:#_x0000_s1025" inset="0,0,0,0">
            <w:txbxContent>
              <w:p w14:paraId="00EC5BBD" w14:textId="739D8F6F" w:rsidR="00F7481E" w:rsidRDefault="00F7481E">
                <w:pPr>
                  <w:spacing w:before="10"/>
                  <w:ind w:left="2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BEFEE6" w14:textId="77777777" w:rsidR="00A6679C" w:rsidRDefault="00A6679C">
      <w:r>
        <w:separator/>
      </w:r>
    </w:p>
  </w:footnote>
  <w:footnote w:type="continuationSeparator" w:id="0">
    <w:p w14:paraId="498137EA" w14:textId="77777777" w:rsidR="00A6679C" w:rsidRDefault="00A66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EA15F" w14:textId="40AF191A" w:rsidR="00F7481E" w:rsidRDefault="00000000">
    <w:pPr>
      <w:pStyle w:val="GvdeMetni"/>
      <w:spacing w:line="14" w:lineRule="auto"/>
      <w:rPr>
        <w:sz w:val="20"/>
      </w:rPr>
    </w:pPr>
    <w:r>
      <w:pict w14:anchorId="7E27E460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9.85pt;margin-top:35.4pt;width:506.9pt;height:71.2pt;z-index:15728640;mso-position-horizontal-relative:page;mso-position-vertical-relative:page" filled="f" stroked="f">
          <v:textbox style="mso-next-textbox:#_x0000_s1026"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1565"/>
                  <w:gridCol w:w="8500"/>
                </w:tblGrid>
                <w:tr w:rsidR="00D7229C" w14:paraId="724A02E4" w14:textId="77777777" w:rsidTr="00D7229C">
                  <w:trPr>
                    <w:trHeight w:val="265"/>
                  </w:trPr>
                  <w:tc>
                    <w:tcPr>
                      <w:tcW w:w="1565" w:type="dxa"/>
                      <w:vMerge w:val="restart"/>
                    </w:tcPr>
                    <w:p w14:paraId="70944539" w14:textId="24BE4BF1" w:rsidR="00D7229C" w:rsidRDefault="00D7229C">
                      <w:pPr>
                        <w:pStyle w:val="TableParagraph"/>
                        <w:spacing w:line="240" w:lineRule="auto"/>
                        <w:ind w:left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 wp14:anchorId="337416FF" wp14:editId="1D5B174C">
                            <wp:extent cx="901700" cy="904240"/>
                            <wp:effectExtent l="0" t="0" r="0" b="0"/>
                            <wp:docPr id="933953367" name="Resim 1" descr="simge, sembol, logo, ticari marka, amblem içeren bir resim&#10;&#10;Açıklama otomatik olarak oluşturuldu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81860783" name="Resim 1" descr="simge, sembol, logo, ticari marka, amblem içeren bir resim&#10;&#10;Açıklama otomatik olarak oluşturuldu"/>
                                    <pic:cNvPicPr/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1700" cy="9042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8500" w:type="dxa"/>
                      <w:vMerge w:val="restart"/>
                    </w:tcPr>
                    <w:p w14:paraId="03308104" w14:textId="77777777" w:rsidR="00D7229C" w:rsidRDefault="00D7229C">
                      <w:pPr>
                        <w:pStyle w:val="TableParagraph"/>
                        <w:spacing w:before="11" w:line="240" w:lineRule="auto"/>
                        <w:ind w:left="0"/>
                        <w:jc w:val="left"/>
                        <w:rPr>
                          <w:sz w:val="21"/>
                        </w:rPr>
                      </w:pPr>
                    </w:p>
                    <w:p w14:paraId="76D219BE" w14:textId="77777777" w:rsidR="00D7229C" w:rsidRDefault="00D7229C">
                      <w:pPr>
                        <w:pStyle w:val="TableParagraph"/>
                        <w:spacing w:line="252" w:lineRule="exact"/>
                        <w:ind w:left="1014" w:right="1007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T.C.</w:t>
                      </w:r>
                    </w:p>
                    <w:p w14:paraId="75327D11" w14:textId="047C7D21" w:rsidR="00D7229C" w:rsidRDefault="00D7229C">
                      <w:pPr>
                        <w:pStyle w:val="TableParagraph"/>
                        <w:spacing w:line="252" w:lineRule="exact"/>
                        <w:ind w:left="1013" w:right="1007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ÇANKIRI</w:t>
                      </w:r>
                      <w:r>
                        <w:rPr>
                          <w:b/>
                          <w:spacing w:val="-7"/>
                        </w:rPr>
                        <w:t xml:space="preserve"> KARATEKİN </w:t>
                      </w:r>
                      <w:r>
                        <w:rPr>
                          <w:b/>
                        </w:rPr>
                        <w:t>ÜNİVERSİTESİ</w:t>
                      </w:r>
                    </w:p>
                    <w:p w14:paraId="3DF05537" w14:textId="77777777" w:rsidR="00D7229C" w:rsidRDefault="00D7229C">
                      <w:pPr>
                        <w:pStyle w:val="TableParagraph"/>
                        <w:spacing w:line="240" w:lineRule="auto"/>
                        <w:ind w:left="1018" w:right="1007"/>
                        <w:rPr>
                          <w:b/>
                          <w:spacing w:val="-52"/>
                        </w:rPr>
                      </w:pPr>
                      <w:r>
                        <w:rPr>
                          <w:b/>
                        </w:rPr>
                        <w:t>İdari ve Mali İşler Daire Başkanlığı</w:t>
                      </w:r>
                      <w:r>
                        <w:rPr>
                          <w:b/>
                          <w:spacing w:val="-52"/>
                        </w:rPr>
                        <w:t xml:space="preserve"> </w:t>
                      </w:r>
                    </w:p>
                    <w:p w14:paraId="2CF4ED70" w14:textId="36D90061" w:rsidR="00D7229C" w:rsidRDefault="00D7229C">
                      <w:pPr>
                        <w:pStyle w:val="TableParagraph"/>
                        <w:spacing w:line="240" w:lineRule="auto"/>
                        <w:ind w:left="1018" w:right="1007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Görev Tanımı</w:t>
                      </w:r>
                    </w:p>
                  </w:tc>
                </w:tr>
                <w:tr w:rsidR="00D7229C" w14:paraId="2C0D1530" w14:textId="77777777" w:rsidTr="00D7229C">
                  <w:trPr>
                    <w:trHeight w:val="268"/>
                  </w:trPr>
                  <w:tc>
                    <w:tcPr>
                      <w:tcW w:w="1565" w:type="dxa"/>
                      <w:vMerge/>
                      <w:tcBorders>
                        <w:top w:val="nil"/>
                      </w:tcBorders>
                    </w:tcPr>
                    <w:p w14:paraId="1C5DCCFB" w14:textId="77777777" w:rsidR="00D7229C" w:rsidRDefault="00D7229C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8500" w:type="dxa"/>
                      <w:vMerge/>
                      <w:tcBorders>
                        <w:top w:val="nil"/>
                      </w:tcBorders>
                    </w:tcPr>
                    <w:p w14:paraId="558D7F3E" w14:textId="77777777" w:rsidR="00D7229C" w:rsidRDefault="00D7229C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 w:rsidR="00D7229C" w14:paraId="676A5092" w14:textId="77777777" w:rsidTr="00D7229C">
                  <w:trPr>
                    <w:trHeight w:val="280"/>
                  </w:trPr>
                  <w:tc>
                    <w:tcPr>
                      <w:tcW w:w="1565" w:type="dxa"/>
                      <w:vMerge/>
                      <w:tcBorders>
                        <w:top w:val="nil"/>
                      </w:tcBorders>
                    </w:tcPr>
                    <w:p w14:paraId="0CF2A72F" w14:textId="77777777" w:rsidR="00D7229C" w:rsidRDefault="00D7229C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8500" w:type="dxa"/>
                      <w:vMerge/>
                      <w:tcBorders>
                        <w:top w:val="nil"/>
                      </w:tcBorders>
                    </w:tcPr>
                    <w:p w14:paraId="54047A42" w14:textId="77777777" w:rsidR="00D7229C" w:rsidRDefault="00D7229C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 w:rsidR="00D7229C" w14:paraId="6A1A94C6" w14:textId="77777777" w:rsidTr="00D7229C">
                  <w:trPr>
                    <w:trHeight w:val="280"/>
                  </w:trPr>
                  <w:tc>
                    <w:tcPr>
                      <w:tcW w:w="1565" w:type="dxa"/>
                      <w:vMerge/>
                      <w:tcBorders>
                        <w:top w:val="nil"/>
                      </w:tcBorders>
                    </w:tcPr>
                    <w:p w14:paraId="74A1D118" w14:textId="77777777" w:rsidR="00D7229C" w:rsidRDefault="00D7229C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8500" w:type="dxa"/>
                      <w:vMerge/>
                      <w:tcBorders>
                        <w:top w:val="nil"/>
                      </w:tcBorders>
                    </w:tcPr>
                    <w:p w14:paraId="7EDF80AC" w14:textId="77777777" w:rsidR="00D7229C" w:rsidRDefault="00D7229C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 w:rsidR="00D7229C" w14:paraId="1166B514" w14:textId="77777777" w:rsidTr="00D7229C">
                  <w:trPr>
                    <w:trHeight w:val="268"/>
                  </w:trPr>
                  <w:tc>
                    <w:tcPr>
                      <w:tcW w:w="1565" w:type="dxa"/>
                      <w:vMerge/>
                      <w:tcBorders>
                        <w:top w:val="nil"/>
                      </w:tcBorders>
                    </w:tcPr>
                    <w:p w14:paraId="18CA6EA3" w14:textId="77777777" w:rsidR="00D7229C" w:rsidRDefault="00D7229C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8500" w:type="dxa"/>
                      <w:vMerge/>
                      <w:tcBorders>
                        <w:top w:val="nil"/>
                      </w:tcBorders>
                    </w:tcPr>
                    <w:p w14:paraId="29031C9D" w14:textId="77777777" w:rsidR="00D7229C" w:rsidRDefault="00D7229C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</w:tbl>
              <w:p w14:paraId="2C3D825B" w14:textId="77777777" w:rsidR="00F7481E" w:rsidRDefault="00F7481E">
                <w:pPr>
                  <w:pStyle w:val="GvdeMetni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5537D"/>
    <w:multiLevelType w:val="hybridMultilevel"/>
    <w:tmpl w:val="3EF236BA"/>
    <w:lvl w:ilvl="0" w:tplc="DB3E6248">
      <w:numFmt w:val="bullet"/>
      <w:lvlText w:val=""/>
      <w:lvlJc w:val="left"/>
      <w:pPr>
        <w:ind w:left="978" w:hanging="360"/>
      </w:pPr>
      <w:rPr>
        <w:rFonts w:ascii="Wingdings" w:eastAsia="Wingdings" w:hAnsi="Wingdings" w:cs="Wingdings" w:hint="default"/>
        <w:w w:val="100"/>
        <w:sz w:val="22"/>
        <w:szCs w:val="22"/>
        <w:lang w:val="tr-TR" w:eastAsia="en-US" w:bidi="ar-SA"/>
      </w:rPr>
    </w:lvl>
    <w:lvl w:ilvl="1" w:tplc="D0E21F3E">
      <w:numFmt w:val="bullet"/>
      <w:lvlText w:val="•"/>
      <w:lvlJc w:val="left"/>
      <w:pPr>
        <w:ind w:left="1916" w:hanging="360"/>
      </w:pPr>
      <w:rPr>
        <w:rFonts w:hint="default"/>
        <w:lang w:val="tr-TR" w:eastAsia="en-US" w:bidi="ar-SA"/>
      </w:rPr>
    </w:lvl>
    <w:lvl w:ilvl="2" w:tplc="E50CA944"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3" w:tplc="4AC00BD4">
      <w:numFmt w:val="bullet"/>
      <w:lvlText w:val="•"/>
      <w:lvlJc w:val="left"/>
      <w:pPr>
        <w:ind w:left="3789" w:hanging="360"/>
      </w:pPr>
      <w:rPr>
        <w:rFonts w:hint="default"/>
        <w:lang w:val="tr-TR" w:eastAsia="en-US" w:bidi="ar-SA"/>
      </w:rPr>
    </w:lvl>
    <w:lvl w:ilvl="4" w:tplc="3DAC8462">
      <w:numFmt w:val="bullet"/>
      <w:lvlText w:val="•"/>
      <w:lvlJc w:val="left"/>
      <w:pPr>
        <w:ind w:left="4726" w:hanging="360"/>
      </w:pPr>
      <w:rPr>
        <w:rFonts w:hint="default"/>
        <w:lang w:val="tr-TR" w:eastAsia="en-US" w:bidi="ar-SA"/>
      </w:rPr>
    </w:lvl>
    <w:lvl w:ilvl="5" w:tplc="03CE6A58">
      <w:numFmt w:val="bullet"/>
      <w:lvlText w:val="•"/>
      <w:lvlJc w:val="left"/>
      <w:pPr>
        <w:ind w:left="5663" w:hanging="360"/>
      </w:pPr>
      <w:rPr>
        <w:rFonts w:hint="default"/>
        <w:lang w:val="tr-TR" w:eastAsia="en-US" w:bidi="ar-SA"/>
      </w:rPr>
    </w:lvl>
    <w:lvl w:ilvl="6" w:tplc="4D58BBD2">
      <w:numFmt w:val="bullet"/>
      <w:lvlText w:val="•"/>
      <w:lvlJc w:val="left"/>
      <w:pPr>
        <w:ind w:left="6599" w:hanging="360"/>
      </w:pPr>
      <w:rPr>
        <w:rFonts w:hint="default"/>
        <w:lang w:val="tr-TR" w:eastAsia="en-US" w:bidi="ar-SA"/>
      </w:rPr>
    </w:lvl>
    <w:lvl w:ilvl="7" w:tplc="D9E8547C">
      <w:numFmt w:val="bullet"/>
      <w:lvlText w:val="•"/>
      <w:lvlJc w:val="left"/>
      <w:pPr>
        <w:ind w:left="7536" w:hanging="360"/>
      </w:pPr>
      <w:rPr>
        <w:rFonts w:hint="default"/>
        <w:lang w:val="tr-TR" w:eastAsia="en-US" w:bidi="ar-SA"/>
      </w:rPr>
    </w:lvl>
    <w:lvl w:ilvl="8" w:tplc="A9F814D0">
      <w:numFmt w:val="bullet"/>
      <w:lvlText w:val="•"/>
      <w:lvlJc w:val="left"/>
      <w:pPr>
        <w:ind w:left="8473" w:hanging="360"/>
      </w:pPr>
      <w:rPr>
        <w:rFonts w:hint="default"/>
        <w:lang w:val="tr-TR" w:eastAsia="en-US" w:bidi="ar-SA"/>
      </w:rPr>
    </w:lvl>
  </w:abstractNum>
  <w:num w:numId="1" w16cid:durableId="131216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7481E"/>
    <w:rsid w:val="00201021"/>
    <w:rsid w:val="002247F4"/>
    <w:rsid w:val="002A56DA"/>
    <w:rsid w:val="003607AB"/>
    <w:rsid w:val="00734BBE"/>
    <w:rsid w:val="00A60038"/>
    <w:rsid w:val="00A6679C"/>
    <w:rsid w:val="00B42CEF"/>
    <w:rsid w:val="00D7229C"/>
    <w:rsid w:val="00E06918"/>
    <w:rsid w:val="00F7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1B2210"/>
  <w15:docId w15:val="{0BDD3E3F-2211-4413-BB2A-131A3BE4A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618"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A56D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spacing w:before="126"/>
      <w:ind w:left="978" w:hanging="361"/>
    </w:pPr>
  </w:style>
  <w:style w:type="paragraph" w:customStyle="1" w:styleId="TableParagraph">
    <w:name w:val="Table Paragraph"/>
    <w:basedOn w:val="Normal"/>
    <w:uiPriority w:val="1"/>
    <w:qFormat/>
    <w:pPr>
      <w:spacing w:line="223" w:lineRule="exact"/>
      <w:ind w:left="105"/>
      <w:jc w:val="center"/>
    </w:pPr>
  </w:style>
  <w:style w:type="paragraph" w:styleId="stBilgi">
    <w:name w:val="header"/>
    <w:basedOn w:val="Normal"/>
    <w:link w:val="stBilgiChar"/>
    <w:uiPriority w:val="99"/>
    <w:unhideWhenUsed/>
    <w:rsid w:val="002247F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247F4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2247F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247F4"/>
    <w:rPr>
      <w:rFonts w:ascii="Times New Roman" w:eastAsia="Times New Roman" w:hAnsi="Times New Roman" w:cs="Times New Roman"/>
      <w:lang w:val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A56D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Sedef Büşra ERGÜL</cp:lastModifiedBy>
  <cp:revision>7</cp:revision>
  <dcterms:created xsi:type="dcterms:W3CDTF">2024-08-21T12:52:00Z</dcterms:created>
  <dcterms:modified xsi:type="dcterms:W3CDTF">2024-10-24T08:55:00Z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2024-08-21T00:00:00Z</vt:filetime>
  </property>
</Properties>
</file>